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A1" w:rsidRPr="00894848" w:rsidRDefault="00894848" w:rsidP="00894848">
      <w:pPr>
        <w:jc w:val="center"/>
        <w:rPr>
          <w:b/>
          <w:bCs/>
          <w:i/>
        </w:rPr>
      </w:pPr>
      <w:r w:rsidRPr="00894848">
        <w:rPr>
          <w:b/>
          <w:bCs/>
          <w:i/>
        </w:rPr>
        <w:t>Tra</w:t>
      </w:r>
      <w:r>
        <w:rPr>
          <w:b/>
          <w:bCs/>
          <w:i/>
        </w:rPr>
        <w:t>sla</w:t>
      </w:r>
      <w:r w:rsidRPr="00894848">
        <w:rPr>
          <w:b/>
          <w:bCs/>
          <w:i/>
        </w:rPr>
        <w:t>zione</w:t>
      </w:r>
    </w:p>
    <w:p w:rsidR="004E78E5" w:rsidRDefault="00C417D3" w:rsidP="0054226A">
      <w:pPr>
        <w:spacing w:line="360" w:lineRule="auto"/>
        <w:jc w:val="both"/>
        <w:rPr>
          <w:b/>
          <w:bCs/>
        </w:rPr>
      </w:pPr>
      <w:r>
        <w:rPr>
          <w:b/>
          <w:bCs/>
        </w:rPr>
        <w:t>D</w:t>
      </w:r>
      <w:r w:rsidR="00894848">
        <w:rPr>
          <w:b/>
          <w:bCs/>
        </w:rPr>
        <w:t xml:space="preserve">ata nel piano cartesiano </w:t>
      </w:r>
      <m:oMath>
        <m:r>
          <m:rPr>
            <m:sty m:val="bi"/>
          </m:rPr>
          <w:rPr>
            <w:rFonts w:ascii="Cambria Math" w:hAnsi="Cambria Math"/>
          </w:rPr>
          <m:t xml:space="preserve">Oxy  </m:t>
        </m:r>
      </m:oMath>
      <w:r w:rsidR="001E0637">
        <w:rPr>
          <w:b/>
          <w:bCs/>
        </w:rPr>
        <w:t>l</w:t>
      </w:r>
      <w:r w:rsidR="00894848">
        <w:rPr>
          <w:b/>
          <w:bCs/>
        </w:rPr>
        <w:t xml:space="preserve">a funzione </w:t>
      </w:r>
      <w:r w:rsidR="00FA5A51">
        <w:rPr>
          <w:b/>
          <w:bCs/>
        </w:rPr>
        <w:t xml:space="preserve">di equazione </w:t>
      </w:r>
      <w:r w:rsidR="00FA5A51" w:rsidRPr="00F70F22">
        <w:rPr>
          <w:b/>
          <w:bCs/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31.2pt" o:ole="">
            <v:imagedata r:id="rId9" o:title=""/>
          </v:shape>
          <o:OLEObject Type="Embed" ProgID="Equation.3" ShapeID="_x0000_i1025" DrawAspect="Content" ObjectID="_1525874526" r:id="rId10"/>
        </w:object>
      </w:r>
      <w:r w:rsidR="00894848">
        <w:rPr>
          <w:b/>
          <w:bCs/>
        </w:rPr>
        <w:t xml:space="preserve">, determinare l’equazione della curva </w:t>
      </w:r>
      <w:r w:rsidR="001E0637">
        <w:rPr>
          <w:b/>
          <w:bCs/>
        </w:rPr>
        <w:t xml:space="preserve">rispetto al </w:t>
      </w:r>
      <w:r w:rsidR="00987631">
        <w:rPr>
          <w:b/>
          <w:bCs/>
        </w:rPr>
        <w:t xml:space="preserve">nuovo </w:t>
      </w:r>
      <w:r w:rsidR="001E0637">
        <w:rPr>
          <w:b/>
          <w:bCs/>
        </w:rPr>
        <w:t xml:space="preserve">piano cartesiano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XY</m:t>
        </m:r>
      </m:oMath>
      <w:r w:rsidR="004E78E5">
        <w:rPr>
          <w:b/>
          <w:bCs/>
        </w:rPr>
        <w:t xml:space="preserve"> </w:t>
      </w:r>
      <w:r w:rsidR="00987631">
        <w:rPr>
          <w:b/>
          <w:bCs/>
        </w:rPr>
        <w:t xml:space="preserve">, dove </w:t>
      </w:r>
      <m:oMath>
        <m:r>
          <m:rPr>
            <m:sty m:val="bi"/>
          </m:rPr>
          <w:rPr>
            <w:rFonts w:ascii="Cambria Math" w:hAnsi="Cambria Math"/>
          </w:rPr>
          <m:t>O'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a;b</m:t>
            </m:r>
          </m:e>
        </m:d>
      </m:oMath>
      <w:r w:rsidR="00894848">
        <w:rPr>
          <w:b/>
          <w:bCs/>
        </w:rPr>
        <w:t xml:space="preserve"> è il centro della curva, </w:t>
      </w:r>
      <w:r w:rsidR="00987631">
        <w:rPr>
          <w:b/>
          <w:bCs/>
        </w:rPr>
        <w:t xml:space="preserve">mentre </w:t>
      </w:r>
      <m:oMath>
        <m:r>
          <m:rPr>
            <m:sty m:val="bi"/>
          </m:rPr>
          <w:rPr>
            <w:rFonts w:ascii="Cambria Math" w:hAnsi="Cambria Math"/>
          </w:rPr>
          <m:t xml:space="preserve">X e Y  </m:t>
        </m:r>
      </m:oMath>
      <w:r w:rsidR="00987631">
        <w:rPr>
          <w:b/>
          <w:bCs/>
        </w:rPr>
        <w:t>indicano gli asintoti. L</w:t>
      </w:r>
      <w:r w:rsidR="004E78E5">
        <w:rPr>
          <w:b/>
          <w:bCs/>
        </w:rPr>
        <w:t>e equazioni generiche della traslazione sono:</w:t>
      </w:r>
    </w:p>
    <w:p w:rsidR="002248B7" w:rsidRPr="002248B7" w:rsidRDefault="00961DE6" w:rsidP="00DD0A24">
      <w:pPr>
        <w:spacing w:line="360" w:lineRule="auto"/>
        <w:jc w:val="center"/>
        <w:rPr>
          <w:b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X=x-a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Y=y-b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4E78E5" w:rsidRPr="004F0F66" w:rsidRDefault="004E78E5" w:rsidP="007C33C7">
      <w:pPr>
        <w:spacing w:line="360" w:lineRule="auto"/>
        <w:ind w:left="567" w:hanging="567"/>
        <w:jc w:val="center"/>
        <w:rPr>
          <w:b/>
          <w:bCs/>
          <w:sz w:val="16"/>
          <w:szCs w:val="16"/>
        </w:rPr>
      </w:pPr>
    </w:p>
    <w:p w:rsidR="00894848" w:rsidRDefault="00894848" w:rsidP="00DD0A2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La curva </w:t>
      </w:r>
      <w:r w:rsidR="00AC2F4A">
        <w:rPr>
          <w:b/>
          <w:bCs/>
        </w:rPr>
        <w:t>data</w:t>
      </w:r>
      <w:r>
        <w:rPr>
          <w:b/>
          <w:bCs/>
        </w:rPr>
        <w:t xml:space="preserve"> è una funzione omografica, che ha per centro il punto d’intersezione degli asintoti, </w:t>
      </w:r>
      <w:r w:rsidR="00AC2F4A">
        <w:rPr>
          <w:b/>
          <w:bCs/>
        </w:rPr>
        <w:t xml:space="preserve">poiché l’asintoto verticale ha equazione </w:t>
      </w:r>
      <m:oMath>
        <m:r>
          <m:rPr>
            <m:sty m:val="bi"/>
          </m:rPr>
          <w:rPr>
            <w:rFonts w:ascii="Cambria Math" w:hAnsi="Cambria Math"/>
          </w:rPr>
          <m:t>x=3</m:t>
        </m:r>
      </m:oMath>
      <w:r w:rsidR="00AC2F4A">
        <w:rPr>
          <w:b/>
          <w:bCs/>
        </w:rPr>
        <w:t xml:space="preserve"> e l’asintoto orizzontale ha equazione </w:t>
      </w:r>
      <m:oMath>
        <m:r>
          <m:rPr>
            <m:sty m:val="bi"/>
          </m:rPr>
          <w:rPr>
            <w:rFonts w:ascii="Cambria Math" w:hAnsi="Cambria Math"/>
          </w:rPr>
          <m:t>y=6</m:t>
        </m:r>
      </m:oMath>
      <w:r w:rsidR="00AC2F4A">
        <w:rPr>
          <w:b/>
          <w:bCs/>
        </w:rPr>
        <w:t xml:space="preserve"> </w:t>
      </w:r>
      <w:r w:rsidR="00EF649F">
        <w:rPr>
          <w:b/>
          <w:bCs/>
        </w:rPr>
        <w:t xml:space="preserve">, </w:t>
      </w:r>
      <w:r w:rsidR="00AC2F4A">
        <w:rPr>
          <w:b/>
          <w:bCs/>
        </w:rPr>
        <w:t xml:space="preserve">se ne deduce che </w:t>
      </w:r>
      <m:oMath>
        <m:r>
          <m:rPr>
            <m:sty m:val="bi"/>
          </m:rPr>
          <w:rPr>
            <w:rFonts w:ascii="Cambria Math" w:hAnsi="Cambria Math"/>
          </w:rPr>
          <m:t>O'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3;6</m:t>
            </m:r>
          </m:e>
        </m:d>
      </m:oMath>
      <w:r w:rsidR="00F6791A">
        <w:rPr>
          <w:b/>
          <w:bCs/>
        </w:rPr>
        <w:t>.</w:t>
      </w:r>
      <w:r w:rsidR="00AC2F4A">
        <w:rPr>
          <w:b/>
          <w:bCs/>
        </w:rPr>
        <w:t xml:space="preserve"> Applicando le equazioni suddette si ottiene:</w:t>
      </w:r>
    </w:p>
    <w:p w:rsidR="00AC2F4A" w:rsidRDefault="00961DE6" w:rsidP="00AC2F4A">
      <w:pPr>
        <w:spacing w:line="360" w:lineRule="auto"/>
        <w:ind w:left="567" w:hanging="567"/>
        <w:jc w:val="center"/>
        <w:rPr>
          <w:b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X=x-3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Y=y-6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AC2F4A">
        <w:rPr>
          <w:b/>
        </w:rPr>
        <w:t xml:space="preserve"> </w:t>
      </w:r>
    </w:p>
    <w:p w:rsidR="00AC2F4A" w:rsidRDefault="00AC2F4A" w:rsidP="00DD0A24">
      <w:pPr>
        <w:spacing w:line="360" w:lineRule="auto"/>
        <w:ind w:left="567" w:hanging="567"/>
        <w:rPr>
          <w:b/>
        </w:rPr>
      </w:pPr>
      <w:r>
        <w:rPr>
          <w:b/>
        </w:rPr>
        <w:t xml:space="preserve">Cioè </w:t>
      </w:r>
    </w:p>
    <w:p w:rsidR="00AC2F4A" w:rsidRPr="00AC2F4A" w:rsidRDefault="00961DE6" w:rsidP="00AC2F4A">
      <w:pPr>
        <w:spacing w:line="360" w:lineRule="auto"/>
        <w:jc w:val="center"/>
        <w:rPr>
          <w:b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x=X+3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y=Y+6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AC2F4A" w:rsidRDefault="00AC2F4A" w:rsidP="00DD0A24">
      <w:pPr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Sostituendo nell’</w:t>
      </w:r>
      <w:r w:rsidR="00B978D0">
        <w:rPr>
          <w:b/>
          <w:bCs/>
        </w:rPr>
        <w:t>equazione della funzione si ha</w:t>
      </w:r>
    </w:p>
    <w:p w:rsidR="00F1653E" w:rsidRPr="00DD0A24" w:rsidRDefault="00DD0A24" w:rsidP="00894848">
      <w:pPr>
        <w:spacing w:line="360" w:lineRule="auto"/>
        <w:ind w:left="360"/>
        <w:jc w:val="both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Y+6=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6(X+3)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X+3-3</m:t>
              </m:r>
            </m:den>
          </m:f>
        </m:oMath>
      </m:oMathPara>
    </w:p>
    <w:p w:rsidR="00DD0A24" w:rsidRDefault="00DD0A24" w:rsidP="00DD0A24">
      <w:pPr>
        <w:spacing w:line="360" w:lineRule="auto"/>
        <w:jc w:val="both"/>
        <w:rPr>
          <w:b/>
          <w:bCs/>
        </w:rPr>
      </w:pPr>
      <w:r>
        <w:rPr>
          <w:b/>
          <w:bCs/>
        </w:rPr>
        <w:t>Cioè</w:t>
      </w:r>
    </w:p>
    <w:p w:rsidR="00DF7878" w:rsidRPr="00DD0A24" w:rsidRDefault="00DF7878" w:rsidP="00DF7878">
      <w:pPr>
        <w:spacing w:line="360" w:lineRule="auto"/>
        <w:ind w:left="360"/>
        <w:jc w:val="both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Y+6=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DF7878" w:rsidRDefault="00B978D0" w:rsidP="00DD0A24">
      <w:pPr>
        <w:spacing w:line="360" w:lineRule="auto"/>
        <w:jc w:val="both"/>
        <w:rPr>
          <w:b/>
          <w:bCs/>
        </w:rPr>
      </w:pPr>
      <w:r>
        <w:rPr>
          <w:b/>
          <w:bCs/>
        </w:rPr>
        <w:t>Liberando dal denominatore si può scrivere</w:t>
      </w:r>
    </w:p>
    <w:p w:rsidR="000748CF" w:rsidRDefault="00B978D0" w:rsidP="000748CF">
      <w:pPr>
        <w:spacing w:line="360" w:lineRule="auto"/>
        <w:ind w:left="360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XY+6</m:t>
        </m:r>
        <m:r>
          <m:rPr>
            <m:sty m:val="bi"/>
          </m:rPr>
          <w:rPr>
            <w:rFonts w:ascii="Cambria Math" w:hAnsi="Cambria Math"/>
          </w:rPr>
          <m:t>X=6</m:t>
        </m:r>
        <m:r>
          <m:rPr>
            <m:sty m:val="bi"/>
          </m:rPr>
          <w:rPr>
            <w:rFonts w:ascii="Cambria Math" w:hAnsi="Cambria Math"/>
          </w:rPr>
          <m:t>X+18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→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XY=18</m:t>
        </m:r>
      </m:oMath>
      <w:r w:rsidR="000748CF">
        <w:rPr>
          <w:b/>
        </w:rPr>
        <w:t xml:space="preserve"> </w:t>
      </w:r>
    </w:p>
    <w:p w:rsidR="00B978D0" w:rsidRPr="00DD0A24" w:rsidRDefault="00B978D0" w:rsidP="00B978D0">
      <w:pPr>
        <w:spacing w:line="360" w:lineRule="auto"/>
        <w:ind w:left="360"/>
        <w:jc w:val="center"/>
        <w:rPr>
          <w:b/>
          <w:bCs/>
        </w:rPr>
      </w:pPr>
    </w:p>
    <w:p w:rsidR="00B978D0" w:rsidRDefault="00B978D0" w:rsidP="000748CF">
      <w:pPr>
        <w:spacing w:line="360" w:lineRule="auto"/>
        <w:ind w:left="360" w:hanging="360"/>
        <w:rPr>
          <w:b/>
          <w:bCs/>
        </w:rPr>
      </w:pPr>
      <w:r>
        <w:rPr>
          <w:b/>
          <w:bCs/>
        </w:rPr>
        <w:t>Ossia</w:t>
      </w:r>
      <w:r w:rsidR="004F0F66">
        <w:rPr>
          <w:b/>
          <w:bCs/>
        </w:rPr>
        <w:t xml:space="preserve"> </w:t>
      </w:r>
    </w:p>
    <w:p w:rsidR="000748CF" w:rsidRPr="00DD0A24" w:rsidRDefault="000748CF" w:rsidP="000748CF">
      <w:pPr>
        <w:spacing w:line="360" w:lineRule="auto"/>
        <w:ind w:left="360" w:hanging="360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</m:oMath>
      </m:oMathPara>
      <w:bookmarkStart w:id="0" w:name="_GoBack"/>
      <w:bookmarkEnd w:id="0"/>
    </w:p>
    <w:p w:rsidR="00B978D0" w:rsidRDefault="00B978D0" w:rsidP="00DD0A24">
      <w:pPr>
        <w:spacing w:line="360" w:lineRule="auto"/>
        <w:jc w:val="both"/>
        <w:rPr>
          <w:b/>
          <w:bCs/>
        </w:rPr>
      </w:pPr>
      <w:r>
        <w:rPr>
          <w:b/>
          <w:bCs/>
        </w:rPr>
        <w:t>che è l’equazione di un’iperbole equilatera riferita ai propri asintoti.</w:t>
      </w:r>
    </w:p>
    <w:p w:rsidR="004F0F66" w:rsidRPr="00894848" w:rsidRDefault="004F0F66" w:rsidP="00DD0A24">
      <w:pPr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20130" cy="2646212"/>
            <wp:effectExtent l="0" t="0" r="0" b="1905"/>
            <wp:docPr id="1" name="Immagine 1" descr="C:\Users\Mauro\Desktop\esercizio_traslazione_omograf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o\Desktop\esercizio_traslazione_omografi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F66" w:rsidRPr="00894848" w:rsidSect="006C7358">
      <w:footerReference w:type="even" r:id="rId12"/>
      <w:footerReference w:type="default" r:id="rId13"/>
      <w:pgSz w:w="11906" w:h="16838" w:code="9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E6" w:rsidRDefault="00961DE6">
      <w:r>
        <w:separator/>
      </w:r>
    </w:p>
  </w:endnote>
  <w:endnote w:type="continuationSeparator" w:id="0">
    <w:p w:rsidR="00961DE6" w:rsidRDefault="009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FF" w:rsidRDefault="003713FF" w:rsidP="00565E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13FF" w:rsidRDefault="003713FF" w:rsidP="00C732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FF" w:rsidRDefault="003713FF" w:rsidP="00565EA1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3713FF" w:rsidRDefault="003713FF" w:rsidP="00651FE4">
    <w:pPr>
      <w:rPr>
        <w:rFonts w:ascii="Brush Script MT" w:hAnsi="Brush Script MT" w:cs="Arial"/>
        <w:b/>
        <w:bCs/>
        <w:i/>
        <w:iCs/>
        <w:sz w:val="32"/>
        <w:szCs w:val="32"/>
      </w:rPr>
    </w:pPr>
    <w:r>
      <w:rPr>
        <w:rFonts w:ascii="Brush Script MT" w:hAnsi="Brush Script MT" w:cs="Arial"/>
        <w:b/>
        <w:bCs/>
        <w:i/>
        <w:iCs/>
        <w:sz w:val="32"/>
        <w:szCs w:val="32"/>
      </w:rPr>
      <w:t xml:space="preserve">Prof. Mauro </w:t>
    </w:r>
    <w:smartTag w:uri="urn:schemas-microsoft-com:office:smarttags" w:element="PersonName">
      <w:smartTagPr>
        <w:attr w:name="ProductID" w:val="La Barbera"/>
      </w:smartTagPr>
      <w:r>
        <w:rPr>
          <w:rFonts w:ascii="Brush Script MT" w:hAnsi="Brush Script MT" w:cs="Arial"/>
          <w:b/>
          <w:bCs/>
          <w:i/>
          <w:iCs/>
          <w:sz w:val="32"/>
          <w:szCs w:val="32"/>
        </w:rPr>
        <w:t>La Barbera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E6" w:rsidRDefault="00961DE6">
      <w:r>
        <w:separator/>
      </w:r>
    </w:p>
  </w:footnote>
  <w:footnote w:type="continuationSeparator" w:id="0">
    <w:p w:rsidR="00961DE6" w:rsidRDefault="009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E38"/>
    <w:multiLevelType w:val="multilevel"/>
    <w:tmpl w:val="C1B03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D17C4"/>
    <w:multiLevelType w:val="hybridMultilevel"/>
    <w:tmpl w:val="6F1A913A"/>
    <w:lvl w:ilvl="0" w:tplc="0784CECC">
      <w:start w:val="1"/>
      <w:numFmt w:val="upperLetter"/>
      <w:lvlText w:val="%1)"/>
      <w:lvlJc w:val="left"/>
      <w:pPr>
        <w:ind w:left="22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22431DD3"/>
    <w:multiLevelType w:val="multilevel"/>
    <w:tmpl w:val="91AAA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A48BF"/>
    <w:multiLevelType w:val="multilevel"/>
    <w:tmpl w:val="2E3AEB4C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046E1"/>
    <w:multiLevelType w:val="hybridMultilevel"/>
    <w:tmpl w:val="1C9C13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45B3C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27DC7"/>
    <w:multiLevelType w:val="multilevel"/>
    <w:tmpl w:val="CF685D16"/>
    <w:lvl w:ilvl="0">
      <w:start w:val="1"/>
      <w:numFmt w:val="lowerLetter"/>
      <w:lvlText w:val="%1)"/>
      <w:lvlJc w:val="left"/>
      <w:pPr>
        <w:tabs>
          <w:tab w:val="num" w:pos="1581"/>
        </w:tabs>
        <w:ind w:left="1581" w:hanging="375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00384"/>
    <w:multiLevelType w:val="multilevel"/>
    <w:tmpl w:val="91AAA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231D3"/>
    <w:multiLevelType w:val="hybridMultilevel"/>
    <w:tmpl w:val="94D67A36"/>
    <w:lvl w:ilvl="0" w:tplc="09D2FB4E">
      <w:start w:val="3"/>
      <w:numFmt w:val="lowerLetter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388331A"/>
    <w:multiLevelType w:val="multilevel"/>
    <w:tmpl w:val="242870CC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71959"/>
    <w:multiLevelType w:val="hybridMultilevel"/>
    <w:tmpl w:val="7422C4A4"/>
    <w:lvl w:ilvl="0" w:tplc="40C4E958">
      <w:start w:val="3"/>
      <w:numFmt w:val="lowerLetter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651739A"/>
    <w:multiLevelType w:val="hybridMultilevel"/>
    <w:tmpl w:val="34A0506E"/>
    <w:lvl w:ilvl="0" w:tplc="DA64C5FE">
      <w:start w:val="1"/>
      <w:numFmt w:val="lowerLetter"/>
      <w:lvlText w:val="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E0B66FC"/>
    <w:multiLevelType w:val="multilevel"/>
    <w:tmpl w:val="2E3AEB4C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55105E"/>
    <w:multiLevelType w:val="hybridMultilevel"/>
    <w:tmpl w:val="4CEC727A"/>
    <w:lvl w:ilvl="0" w:tplc="04100017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3">
    <w:nsid w:val="797C5633"/>
    <w:multiLevelType w:val="hybridMultilevel"/>
    <w:tmpl w:val="636CB32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4">
    <w:nsid w:val="7AFC6A5F"/>
    <w:multiLevelType w:val="hybridMultilevel"/>
    <w:tmpl w:val="CF685D16"/>
    <w:lvl w:ilvl="0" w:tplc="7B1A1124">
      <w:start w:val="1"/>
      <w:numFmt w:val="lowerLetter"/>
      <w:lvlText w:val="%1)"/>
      <w:lvlJc w:val="left"/>
      <w:pPr>
        <w:tabs>
          <w:tab w:val="num" w:pos="1581"/>
        </w:tabs>
        <w:ind w:left="1581" w:hanging="375"/>
      </w:pPr>
      <w:rPr>
        <w:rFonts w:hint="default"/>
        <w:b/>
        <w:sz w:val="24"/>
        <w:szCs w:val="24"/>
      </w:rPr>
    </w:lvl>
    <w:lvl w:ilvl="1" w:tplc="8C9CB3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0F"/>
    <w:rsid w:val="0007352D"/>
    <w:rsid w:val="000748CF"/>
    <w:rsid w:val="000815BF"/>
    <w:rsid w:val="000C6A77"/>
    <w:rsid w:val="000C75A3"/>
    <w:rsid w:val="000D278B"/>
    <w:rsid w:val="00110086"/>
    <w:rsid w:val="00154709"/>
    <w:rsid w:val="00170137"/>
    <w:rsid w:val="00195C03"/>
    <w:rsid w:val="001A6D94"/>
    <w:rsid w:val="001B55C3"/>
    <w:rsid w:val="001E0637"/>
    <w:rsid w:val="001F7DFA"/>
    <w:rsid w:val="002248B7"/>
    <w:rsid w:val="0023231D"/>
    <w:rsid w:val="00234C45"/>
    <w:rsid w:val="002A10FF"/>
    <w:rsid w:val="002A5955"/>
    <w:rsid w:val="002A5B6A"/>
    <w:rsid w:val="002C471E"/>
    <w:rsid w:val="002F0750"/>
    <w:rsid w:val="002F561F"/>
    <w:rsid w:val="00300187"/>
    <w:rsid w:val="003344B4"/>
    <w:rsid w:val="00347CB4"/>
    <w:rsid w:val="00361BC8"/>
    <w:rsid w:val="0036630B"/>
    <w:rsid w:val="003713FF"/>
    <w:rsid w:val="00396CC6"/>
    <w:rsid w:val="003A5BAC"/>
    <w:rsid w:val="003B3564"/>
    <w:rsid w:val="003E38DC"/>
    <w:rsid w:val="00401D9F"/>
    <w:rsid w:val="00417877"/>
    <w:rsid w:val="00445643"/>
    <w:rsid w:val="00454688"/>
    <w:rsid w:val="00474828"/>
    <w:rsid w:val="0049662D"/>
    <w:rsid w:val="004A441D"/>
    <w:rsid w:val="004B384C"/>
    <w:rsid w:val="004C7269"/>
    <w:rsid w:val="004E78E5"/>
    <w:rsid w:val="004F0F66"/>
    <w:rsid w:val="004F5E49"/>
    <w:rsid w:val="00505850"/>
    <w:rsid w:val="005362DE"/>
    <w:rsid w:val="0054226A"/>
    <w:rsid w:val="00546159"/>
    <w:rsid w:val="00552771"/>
    <w:rsid w:val="005614CC"/>
    <w:rsid w:val="00565EA1"/>
    <w:rsid w:val="005669BA"/>
    <w:rsid w:val="00581003"/>
    <w:rsid w:val="00581F58"/>
    <w:rsid w:val="00584002"/>
    <w:rsid w:val="00591C2C"/>
    <w:rsid w:val="005E50F7"/>
    <w:rsid w:val="006020F0"/>
    <w:rsid w:val="00616217"/>
    <w:rsid w:val="00651FE4"/>
    <w:rsid w:val="00654204"/>
    <w:rsid w:val="00662CEA"/>
    <w:rsid w:val="006B2402"/>
    <w:rsid w:val="006C2231"/>
    <w:rsid w:val="006C7358"/>
    <w:rsid w:val="006C7A6A"/>
    <w:rsid w:val="006E4B13"/>
    <w:rsid w:val="00705E5F"/>
    <w:rsid w:val="00720F40"/>
    <w:rsid w:val="00743071"/>
    <w:rsid w:val="00751CE4"/>
    <w:rsid w:val="00790F46"/>
    <w:rsid w:val="007B368C"/>
    <w:rsid w:val="007C33C7"/>
    <w:rsid w:val="0081629E"/>
    <w:rsid w:val="00825292"/>
    <w:rsid w:val="00832C97"/>
    <w:rsid w:val="00854DC5"/>
    <w:rsid w:val="00887AF5"/>
    <w:rsid w:val="0089089C"/>
    <w:rsid w:val="00894848"/>
    <w:rsid w:val="00897E30"/>
    <w:rsid w:val="008D2233"/>
    <w:rsid w:val="00942F7E"/>
    <w:rsid w:val="009521D7"/>
    <w:rsid w:val="009605F1"/>
    <w:rsid w:val="00961DE6"/>
    <w:rsid w:val="00977CA7"/>
    <w:rsid w:val="00987631"/>
    <w:rsid w:val="009929B9"/>
    <w:rsid w:val="009B615B"/>
    <w:rsid w:val="009C46E9"/>
    <w:rsid w:val="009D034C"/>
    <w:rsid w:val="00A0482A"/>
    <w:rsid w:val="00A12B90"/>
    <w:rsid w:val="00A31F9A"/>
    <w:rsid w:val="00A453A8"/>
    <w:rsid w:val="00A8290F"/>
    <w:rsid w:val="00A949AB"/>
    <w:rsid w:val="00AC28E0"/>
    <w:rsid w:val="00AC2F4A"/>
    <w:rsid w:val="00AD0D0A"/>
    <w:rsid w:val="00AE7F43"/>
    <w:rsid w:val="00AF08F5"/>
    <w:rsid w:val="00B113E0"/>
    <w:rsid w:val="00B15B48"/>
    <w:rsid w:val="00B27443"/>
    <w:rsid w:val="00B27E3F"/>
    <w:rsid w:val="00B86ABD"/>
    <w:rsid w:val="00B920F1"/>
    <w:rsid w:val="00B978D0"/>
    <w:rsid w:val="00BB063E"/>
    <w:rsid w:val="00BB4ED4"/>
    <w:rsid w:val="00BC455B"/>
    <w:rsid w:val="00BE0C21"/>
    <w:rsid w:val="00C03169"/>
    <w:rsid w:val="00C417D3"/>
    <w:rsid w:val="00C73257"/>
    <w:rsid w:val="00C97A76"/>
    <w:rsid w:val="00CB1FCF"/>
    <w:rsid w:val="00CF0352"/>
    <w:rsid w:val="00D011C6"/>
    <w:rsid w:val="00D0259F"/>
    <w:rsid w:val="00D071A8"/>
    <w:rsid w:val="00D64831"/>
    <w:rsid w:val="00D836CD"/>
    <w:rsid w:val="00DA6F51"/>
    <w:rsid w:val="00DB0098"/>
    <w:rsid w:val="00DB5986"/>
    <w:rsid w:val="00DD0A24"/>
    <w:rsid w:val="00DF7878"/>
    <w:rsid w:val="00E03910"/>
    <w:rsid w:val="00E07C64"/>
    <w:rsid w:val="00E21101"/>
    <w:rsid w:val="00E6544A"/>
    <w:rsid w:val="00E6767C"/>
    <w:rsid w:val="00E75082"/>
    <w:rsid w:val="00E906DC"/>
    <w:rsid w:val="00EE115D"/>
    <w:rsid w:val="00EF649F"/>
    <w:rsid w:val="00F13950"/>
    <w:rsid w:val="00F1653E"/>
    <w:rsid w:val="00F3401D"/>
    <w:rsid w:val="00F36680"/>
    <w:rsid w:val="00F6791A"/>
    <w:rsid w:val="00F703DF"/>
    <w:rsid w:val="00F70F22"/>
    <w:rsid w:val="00FA220E"/>
    <w:rsid w:val="00FA471A"/>
    <w:rsid w:val="00FA5A51"/>
    <w:rsid w:val="00FB3407"/>
    <w:rsid w:val="00FC4DFF"/>
    <w:rsid w:val="00FD5E64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2F561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FF0C31"/>
    <w:pPr>
      <w:jc w:val="center"/>
    </w:pPr>
    <w:rPr>
      <w:b/>
      <w:bCs/>
      <w:sz w:val="28"/>
      <w:lang w:val="en-GB"/>
    </w:rPr>
  </w:style>
  <w:style w:type="paragraph" w:styleId="Pidipagina">
    <w:name w:val="footer"/>
    <w:basedOn w:val="Normale"/>
    <w:rsid w:val="00C732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3257"/>
  </w:style>
  <w:style w:type="paragraph" w:styleId="Intestazione">
    <w:name w:val="header"/>
    <w:basedOn w:val="Normale"/>
    <w:rsid w:val="00C73257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D071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4E78E5"/>
    <w:rPr>
      <w:color w:val="808080"/>
    </w:rPr>
  </w:style>
  <w:style w:type="character" w:customStyle="1" w:styleId="TitoloCarattere">
    <w:name w:val="Titolo Carattere"/>
    <w:basedOn w:val="Carpredefinitoparagrafo"/>
    <w:link w:val="Titolo"/>
    <w:rsid w:val="007C33C7"/>
    <w:rPr>
      <w:b/>
      <w:bCs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2F561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FF0C31"/>
    <w:pPr>
      <w:jc w:val="center"/>
    </w:pPr>
    <w:rPr>
      <w:b/>
      <w:bCs/>
      <w:sz w:val="28"/>
      <w:lang w:val="en-GB"/>
    </w:rPr>
  </w:style>
  <w:style w:type="paragraph" w:styleId="Pidipagina">
    <w:name w:val="footer"/>
    <w:basedOn w:val="Normale"/>
    <w:rsid w:val="00C732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3257"/>
  </w:style>
  <w:style w:type="paragraph" w:styleId="Intestazione">
    <w:name w:val="header"/>
    <w:basedOn w:val="Normale"/>
    <w:rsid w:val="00C73257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D071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4E78E5"/>
    <w:rPr>
      <w:color w:val="808080"/>
    </w:rPr>
  </w:style>
  <w:style w:type="character" w:customStyle="1" w:styleId="TitoloCarattere">
    <w:name w:val="Titolo Carattere"/>
    <w:basedOn w:val="Carpredefinitoparagrafo"/>
    <w:link w:val="Titolo"/>
    <w:rsid w:val="007C33C7"/>
    <w:rPr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AF6C-8A41-4704-8000-06ED220E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Mauro La Barbera</dc:creator>
  <cp:keywords/>
  <dc:description/>
  <cp:lastModifiedBy>Mauro</cp:lastModifiedBy>
  <cp:revision>18</cp:revision>
  <cp:lastPrinted>2014-03-27T16:38:00Z</cp:lastPrinted>
  <dcterms:created xsi:type="dcterms:W3CDTF">2016-05-27T13:30:00Z</dcterms:created>
  <dcterms:modified xsi:type="dcterms:W3CDTF">2016-05-27T15:16:00Z</dcterms:modified>
</cp:coreProperties>
</file>